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D43E" w14:textId="77777777" w:rsidR="005327DE" w:rsidRDefault="006F759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909D382" wp14:editId="5903DE18">
            <wp:simplePos x="0" y="0"/>
            <wp:positionH relativeFrom="column">
              <wp:posOffset>2781300</wp:posOffset>
            </wp:positionH>
            <wp:positionV relativeFrom="paragraph">
              <wp:posOffset>-10159</wp:posOffset>
            </wp:positionV>
            <wp:extent cx="570865" cy="768985"/>
            <wp:effectExtent l="0" t="0" r="0" b="0"/>
            <wp:wrapNone/>
            <wp:docPr id="1" name="image1.png" descr="ooxWord://word/media/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oxWord://word/media/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768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06224B" w14:textId="77777777" w:rsidR="005327DE" w:rsidRDefault="005327DE">
      <w:pPr>
        <w:jc w:val="center"/>
      </w:pPr>
    </w:p>
    <w:p w14:paraId="525E73EE" w14:textId="77777777" w:rsidR="005327DE" w:rsidRDefault="005327DE">
      <w:pPr>
        <w:jc w:val="center"/>
      </w:pPr>
    </w:p>
    <w:p w14:paraId="0C9265C1" w14:textId="77777777" w:rsidR="005327DE" w:rsidRDefault="005327DE">
      <w:pPr>
        <w:jc w:val="center"/>
      </w:pPr>
    </w:p>
    <w:p w14:paraId="67564CFE" w14:textId="77777777" w:rsidR="005327DE" w:rsidRDefault="005327DE">
      <w:pPr>
        <w:jc w:val="center"/>
      </w:pPr>
    </w:p>
    <w:p w14:paraId="74D488BB" w14:textId="77777777" w:rsidR="005327DE" w:rsidRDefault="006F7596">
      <w:pPr>
        <w:jc w:val="center"/>
      </w:pPr>
      <w:r>
        <w:t>Україна</w:t>
      </w:r>
    </w:p>
    <w:p w14:paraId="188E73AF" w14:textId="77777777" w:rsidR="005327DE" w:rsidRDefault="006F7596">
      <w:pPr>
        <w:jc w:val="center"/>
      </w:pPr>
      <w:r>
        <w:t>Мелітопольська міська рада</w:t>
      </w:r>
    </w:p>
    <w:p w14:paraId="2BF8BCE5" w14:textId="77777777" w:rsidR="005327DE" w:rsidRDefault="006F7596">
      <w:pPr>
        <w:jc w:val="center"/>
      </w:pPr>
      <w:r>
        <w:t>Запорізької області</w:t>
      </w:r>
    </w:p>
    <w:p w14:paraId="00735923" w14:textId="77777777" w:rsidR="005327DE" w:rsidRDefault="006F7596">
      <w:pPr>
        <w:jc w:val="center"/>
      </w:pPr>
      <w:r>
        <w:t>VІIІ скликання</w:t>
      </w:r>
    </w:p>
    <w:p w14:paraId="642F532D" w14:textId="60DF8EEB" w:rsidR="005327DE" w:rsidRDefault="006F7596">
      <w:pPr>
        <w:jc w:val="center"/>
      </w:pPr>
      <w:r>
        <w:t xml:space="preserve"> сесія</w:t>
      </w:r>
    </w:p>
    <w:p w14:paraId="0696DFC9" w14:textId="77777777" w:rsidR="005327DE" w:rsidRDefault="005327DE">
      <w:pPr>
        <w:jc w:val="center"/>
      </w:pPr>
    </w:p>
    <w:p w14:paraId="6513D951" w14:textId="77777777" w:rsidR="005327DE" w:rsidRDefault="006F7596">
      <w:pPr>
        <w:jc w:val="center"/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</w:p>
    <w:p w14:paraId="4584D437" w14:textId="77777777" w:rsidR="005327DE" w:rsidRDefault="005327DE">
      <w:pPr>
        <w:jc w:val="center"/>
      </w:pPr>
    </w:p>
    <w:p w14:paraId="13CE0904" w14:textId="01165847" w:rsidR="005327DE" w:rsidRPr="007516EA" w:rsidRDefault="000A5DA2"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F7596">
        <w:tab/>
      </w:r>
      <w:r w:rsidR="006F7596">
        <w:tab/>
      </w:r>
      <w:r w:rsidR="006F7596">
        <w:tab/>
      </w:r>
      <w:r w:rsidR="006F7596">
        <w:tab/>
      </w:r>
      <w:r w:rsidR="006F7596">
        <w:tab/>
      </w:r>
      <w:r w:rsidR="006F7596">
        <w:tab/>
      </w:r>
      <w:r w:rsidR="006F7596">
        <w:tab/>
      </w:r>
      <w:r w:rsidR="007516EA">
        <w:t xml:space="preserve">     </w:t>
      </w:r>
      <w:r w:rsidR="006F7596">
        <w:t>№</w:t>
      </w:r>
      <w:r w:rsidRPr="007516EA">
        <w:t xml:space="preserve"> </w:t>
      </w:r>
    </w:p>
    <w:p w14:paraId="623C996C" w14:textId="77777777" w:rsidR="005327DE" w:rsidRDefault="005327DE">
      <w:pPr>
        <w:jc w:val="both"/>
        <w:rPr>
          <w:b/>
          <w:sz w:val="16"/>
          <w:szCs w:val="16"/>
        </w:rPr>
      </w:pPr>
    </w:p>
    <w:p w14:paraId="493333CF" w14:textId="35C68821" w:rsidR="005327DE" w:rsidRDefault="00D84C6E">
      <w:pPr>
        <w:jc w:val="both"/>
        <w:rPr>
          <w:b/>
        </w:rPr>
      </w:pPr>
      <w:r w:rsidRPr="00D84C6E">
        <w:rPr>
          <w:b/>
        </w:rPr>
        <w:t>Про внесення змін до рішення виконавчого комітету Мелітопольської міської ради Запорізької області від 07.11.2022 № 2/42 «Про затвердження міської цільової програми "Сприяння органів місцевого самоврядування обороноздатності, територіальній обороні, мобілізаційній підготовці на 2023</w:t>
      </w:r>
      <w:r w:rsidR="00935449">
        <w:rPr>
          <w:b/>
        </w:rPr>
        <w:t xml:space="preserve"> </w:t>
      </w:r>
      <w:r w:rsidRPr="00D84C6E">
        <w:rPr>
          <w:b/>
        </w:rPr>
        <w:t>рік»</w:t>
      </w:r>
    </w:p>
    <w:p w14:paraId="5C9FD557" w14:textId="7AC862CA" w:rsidR="00D84C6E" w:rsidRDefault="00D84C6E">
      <w:pPr>
        <w:jc w:val="both"/>
        <w:rPr>
          <w:b/>
        </w:rPr>
      </w:pPr>
    </w:p>
    <w:p w14:paraId="6E87F91A" w14:textId="77777777" w:rsidR="000A5DA2" w:rsidRPr="000A5DA2" w:rsidRDefault="000A5DA2" w:rsidP="000A5DA2">
      <w:pPr>
        <w:suppressAutoHyphens/>
        <w:jc w:val="center"/>
        <w:rPr>
          <w:bCs/>
          <w:sz w:val="32"/>
          <w:szCs w:val="32"/>
          <w:lang w:eastAsia="ru-RU"/>
        </w:rPr>
      </w:pPr>
      <w:r w:rsidRPr="000A5DA2">
        <w:rPr>
          <w:bCs/>
          <w:sz w:val="32"/>
          <w:szCs w:val="32"/>
          <w:lang w:eastAsia="ru-RU"/>
        </w:rPr>
        <w:t>З міркувань безпеки на період дії правового режиму воєнного стану текст рішення не оприлюднюється</w:t>
      </w:r>
    </w:p>
    <w:p w14:paraId="3F75A0A0" w14:textId="330F56F6" w:rsidR="005327DE" w:rsidRDefault="005327DE" w:rsidP="000A5DA2">
      <w:pPr>
        <w:ind w:firstLine="720"/>
        <w:jc w:val="both"/>
      </w:pPr>
    </w:p>
    <w:sectPr w:rsidR="005327DE">
      <w:pgSz w:w="11906" w:h="16838"/>
      <w:pgMar w:top="851" w:right="567" w:bottom="56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411E6"/>
    <w:multiLevelType w:val="multilevel"/>
    <w:tmpl w:val="AA52798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7EA67C7A"/>
    <w:multiLevelType w:val="multilevel"/>
    <w:tmpl w:val="6388DFF0"/>
    <w:lvl w:ilvl="0">
      <w:start w:val="3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 w16cid:durableId="1541045645">
    <w:abstractNumId w:val="1"/>
  </w:num>
  <w:num w:numId="2" w16cid:durableId="41421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DE"/>
    <w:rsid w:val="00074798"/>
    <w:rsid w:val="000A5DA2"/>
    <w:rsid w:val="0012241C"/>
    <w:rsid w:val="002C7558"/>
    <w:rsid w:val="002E0316"/>
    <w:rsid w:val="00487F90"/>
    <w:rsid w:val="005327DE"/>
    <w:rsid w:val="006F3931"/>
    <w:rsid w:val="006F7596"/>
    <w:rsid w:val="007516EA"/>
    <w:rsid w:val="008603AF"/>
    <w:rsid w:val="00935449"/>
    <w:rsid w:val="00974A22"/>
    <w:rsid w:val="00A41AD6"/>
    <w:rsid w:val="00A73A51"/>
    <w:rsid w:val="00D233CF"/>
    <w:rsid w:val="00D55A8E"/>
    <w:rsid w:val="00D84C6E"/>
    <w:rsid w:val="00E26991"/>
    <w:rsid w:val="00F0429B"/>
    <w:rsid w:val="00F3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8EF5"/>
  <w15:docId w15:val="{B804EF5E-9448-4B33-91EF-CCA2B2D8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432" w:hanging="432"/>
      <w:jc w:val="center"/>
      <w:outlineLvl w:val="0"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120" w:after="120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41AD6"/>
    <w:pPr>
      <w:ind w:left="720"/>
      <w:contextualSpacing/>
    </w:pPr>
  </w:style>
  <w:style w:type="paragraph" w:customStyle="1" w:styleId="Default">
    <w:name w:val="Default"/>
    <w:qFormat/>
    <w:rsid w:val="002C7558"/>
    <w:pPr>
      <w:suppressAutoHyphens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185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 User</dc:creator>
  <cp:lastModifiedBy>MMR ZO</cp:lastModifiedBy>
  <cp:revision>9</cp:revision>
  <dcterms:created xsi:type="dcterms:W3CDTF">2023-08-28T07:22:00Z</dcterms:created>
  <dcterms:modified xsi:type="dcterms:W3CDTF">2023-10-17T11:37:00Z</dcterms:modified>
</cp:coreProperties>
</file>